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968" w:rsidRPr="004C1968" w:rsidRDefault="004C1968" w:rsidP="004C196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4C1968" w:rsidRPr="004C1968" w:rsidRDefault="005041F2" w:rsidP="004C1968">
      <w:pPr>
        <w:tabs>
          <w:tab w:val="left" w:pos="1560"/>
        </w:tabs>
        <w:spacing w:after="0" w:line="240" w:lineRule="auto"/>
        <w:ind w:left="-284" w:firstLine="426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pt;margin-top:0;width:441.8pt;height:130.9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21781966" r:id="rId8"/>
        </w:object>
      </w:r>
      <w:r w:rsidR="004C1968" w:rsidRPr="004C1968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:rsidR="004C1968" w:rsidRPr="004C1968" w:rsidRDefault="004C1968" w:rsidP="004C1968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4C1968">
        <w:rPr>
          <w:rFonts w:eastAsia="Times New Roman" w:cs="Times New Roman"/>
          <w:b/>
          <w:color w:val="000000"/>
          <w:sz w:val="40"/>
          <w:szCs w:val="40"/>
          <w:lang w:eastAsia="en-GB"/>
        </w:rPr>
        <w:t>Planning and Transport Committee Meeting</w:t>
      </w:r>
    </w:p>
    <w:p w:rsidR="004C1968" w:rsidRPr="004C1968" w:rsidRDefault="004C1968" w:rsidP="004C1968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</w:p>
    <w:p w:rsidR="004C1968" w:rsidRPr="004C1968" w:rsidRDefault="004C1968" w:rsidP="004C1968">
      <w:pPr>
        <w:spacing w:after="0" w:line="240" w:lineRule="auto"/>
        <w:ind w:left="-284" w:right="119" w:firstLine="1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C196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To all Members of the Planning and Transport Committee: Cllr C Beglan, Cllr J DeLittle, </w:t>
      </w:r>
    </w:p>
    <w:p w:rsidR="004C1968" w:rsidRPr="004C1968" w:rsidRDefault="004C1968" w:rsidP="004C1968">
      <w:pPr>
        <w:spacing w:after="0" w:line="240" w:lineRule="auto"/>
        <w:ind w:left="-284" w:right="119" w:firstLine="1"/>
        <w:rPr>
          <w:sz w:val="24"/>
          <w:szCs w:val="24"/>
        </w:rPr>
      </w:pPr>
      <w:r w:rsidRPr="004C196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Cllr P Heeley, Cllr J Henderson, Cllr J Ross and Cllr A Lisher. </w:t>
      </w:r>
      <w:r w:rsidRPr="004C1968">
        <w:rPr>
          <w:sz w:val="24"/>
          <w:szCs w:val="24"/>
        </w:rPr>
        <w:t>NOTICE is hereby given and Councillors are SUMMONED to attend a meeting of The Planning and Transport Committee</w:t>
      </w:r>
      <w:r w:rsidRPr="004C1968">
        <w:t xml:space="preserve"> </w:t>
      </w:r>
      <w:r w:rsidRPr="004C1968">
        <w:rPr>
          <w:sz w:val="24"/>
          <w:szCs w:val="24"/>
        </w:rPr>
        <w:t>on:</w:t>
      </w:r>
    </w:p>
    <w:p w:rsidR="004C1968" w:rsidRPr="004C1968" w:rsidRDefault="004C1968" w:rsidP="004C1968">
      <w:pPr>
        <w:spacing w:after="0" w:line="240" w:lineRule="auto"/>
        <w:ind w:left="-284" w:right="119" w:firstLine="1"/>
        <w:rPr>
          <w:rFonts w:eastAsia="Times New Roman" w:cs="Times New Roman"/>
          <w:b/>
          <w:color w:val="000000"/>
          <w:sz w:val="36"/>
          <w:szCs w:val="40"/>
          <w:lang w:eastAsia="en-GB"/>
        </w:rPr>
      </w:pPr>
    </w:p>
    <w:p w:rsidR="004C1968" w:rsidRPr="004C1968" w:rsidRDefault="004C1968" w:rsidP="004C1968">
      <w:pPr>
        <w:keepNext/>
        <w:autoSpaceDE w:val="0"/>
        <w:autoSpaceDN w:val="0"/>
        <w:adjustRightInd w:val="0"/>
        <w:spacing w:after="0" w:line="240" w:lineRule="auto"/>
        <w:jc w:val="center"/>
        <w:outlineLvl w:val="5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4C1968">
        <w:rPr>
          <w:rFonts w:eastAsia="Times New Roman" w:cs="Times New Roman"/>
          <w:b/>
          <w:color w:val="000000"/>
          <w:sz w:val="36"/>
          <w:szCs w:val="36"/>
          <w:lang w:eastAsia="en-GB"/>
        </w:rPr>
        <w:t>Monday 17th June, 2019</w:t>
      </w:r>
    </w:p>
    <w:p w:rsidR="004C1968" w:rsidRPr="004C1968" w:rsidRDefault="004C1968" w:rsidP="004C196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  <w:r w:rsidRPr="004C1968">
        <w:rPr>
          <w:rFonts w:eastAsia="Times New Roman" w:cs="Times New Roman"/>
          <w:b/>
          <w:sz w:val="36"/>
          <w:szCs w:val="36"/>
          <w:lang w:eastAsia="en-GB"/>
        </w:rPr>
        <w:t>At 7.30pm</w:t>
      </w:r>
      <w:r w:rsidRPr="004C1968">
        <w:rPr>
          <w:rFonts w:eastAsia="Times New Roman" w:cs="Times New Roman"/>
          <w:b/>
          <w:color w:val="FF0000"/>
          <w:sz w:val="36"/>
          <w:szCs w:val="36"/>
          <w:lang w:eastAsia="en-GB"/>
        </w:rPr>
        <w:t xml:space="preserve"> </w:t>
      </w:r>
      <w:r w:rsidRPr="004C1968">
        <w:rPr>
          <w:rFonts w:eastAsia="Times New Roman" w:cs="Times New Roman"/>
          <w:b/>
          <w:color w:val="000000"/>
          <w:sz w:val="36"/>
          <w:szCs w:val="36"/>
          <w:lang w:eastAsia="en-GB"/>
        </w:rPr>
        <w:t>in the Washington Village Hall (Doré Room</w:t>
      </w:r>
      <w:r w:rsidRPr="004C1968">
        <w:rPr>
          <w:rFonts w:eastAsia="Times New Roman" w:cs="Times New Roman"/>
          <w:b/>
          <w:color w:val="000000"/>
          <w:sz w:val="28"/>
          <w:szCs w:val="28"/>
          <w:lang w:eastAsia="en-GB"/>
        </w:rPr>
        <w:t>)</w:t>
      </w:r>
    </w:p>
    <w:p w:rsidR="004C1968" w:rsidRPr="004C1968" w:rsidRDefault="004C1968" w:rsidP="004C1968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spacing w:after="0" w:line="240" w:lineRule="auto"/>
        <w:ind w:firstLine="360"/>
        <w:outlineLvl w:val="1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4C1968">
        <w:rPr>
          <w:rFonts w:eastAsia="Times New Roman" w:cs="Times New Roman"/>
          <w:b/>
          <w:color w:val="000000"/>
          <w:sz w:val="24"/>
          <w:szCs w:val="24"/>
          <w:lang w:eastAsia="en-GB"/>
        </w:rPr>
        <w:tab/>
      </w:r>
    </w:p>
    <w:p w:rsidR="004C1968" w:rsidRPr="004C1968" w:rsidRDefault="004C1968" w:rsidP="004C1968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0" w:line="240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4C1968">
        <w:rPr>
          <w:rFonts w:eastAsia="Times New Roman" w:cs="Times New Roman"/>
          <w:b/>
          <w:color w:val="000000"/>
          <w:sz w:val="24"/>
          <w:szCs w:val="24"/>
          <w:lang w:eastAsia="en-GB"/>
        </w:rPr>
        <w:t>To Elect a Chairman of the Committee</w:t>
      </w:r>
    </w:p>
    <w:p w:rsidR="004C1968" w:rsidRPr="004C1968" w:rsidRDefault="004C1968" w:rsidP="004C1968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0" w:line="240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4C1968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accepting apologies for absence</w:t>
      </w:r>
    </w:p>
    <w:p w:rsidR="004C1968" w:rsidRPr="004C1968" w:rsidRDefault="004C1968" w:rsidP="004C1968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0" w:line="240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4C1968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Record declarations of Personal and or Prejudicial interest from Members and Officers that they may have in relation to items on this Agenda.</w:t>
      </w:r>
    </w:p>
    <w:p w:rsidR="004C1968" w:rsidRPr="004C1968" w:rsidRDefault="004C1968" w:rsidP="004C1968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0" w:line="240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4C1968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Approve the Minutes of the Meeting held on 15th April, 2019. </w:t>
      </w:r>
    </w:p>
    <w:p w:rsidR="004C1968" w:rsidRPr="004C1968" w:rsidRDefault="004C1968" w:rsidP="004C1968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0" w:line="240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4C1968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Public Speaking</w:t>
      </w:r>
      <w:r w:rsidRPr="004C1968">
        <w:rPr>
          <w:rFonts w:eastAsia="Times New Roman" w:cs="Times New Roman"/>
          <w:color w:val="000000"/>
          <w:sz w:val="24"/>
          <w:szCs w:val="24"/>
          <w:lang w:eastAsia="en-GB"/>
        </w:rPr>
        <w:t>.  Of up to 15 minutes at the Chairman’s discretion to speak on planning and transport matters. This</w:t>
      </w:r>
      <w:r w:rsidRPr="004C1968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4C1968">
        <w:rPr>
          <w:rFonts w:eastAsia="Times New Roman" w:cs="Times New Roman"/>
          <w:color w:val="000000"/>
          <w:sz w:val="24"/>
          <w:szCs w:val="24"/>
          <w:lang w:eastAsia="en-GB"/>
        </w:rPr>
        <w:t>question time is the only opportunity for the public to speak during the Meeting.</w:t>
      </w:r>
    </w:p>
    <w:p w:rsidR="004C1968" w:rsidRPr="004C1968" w:rsidRDefault="004C1968" w:rsidP="004C1968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0" w:line="240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4C1968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new planning applications on the current weekly lists from Horsham</w:t>
      </w:r>
    </w:p>
    <w:p w:rsidR="004C1968" w:rsidRPr="004C1968" w:rsidRDefault="004C1968" w:rsidP="004C1968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C1968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District Council and West Sussex County Council </w:t>
      </w:r>
      <w:r w:rsidRPr="004C1968">
        <w:rPr>
          <w:rFonts w:eastAsia="Times New Roman" w:cs="Times New Roman"/>
          <w:color w:val="000000"/>
          <w:sz w:val="24"/>
          <w:szCs w:val="24"/>
          <w:lang w:eastAsia="en-GB"/>
        </w:rPr>
        <w:t>(the running order of this item may change at the discretion of the Chairman in order to accommodate any members of the public in attendance).</w:t>
      </w:r>
    </w:p>
    <w:p w:rsidR="004C1968" w:rsidRPr="004C1968" w:rsidRDefault="004C1968" w:rsidP="004C1968">
      <w:pPr>
        <w:autoSpaceDE w:val="0"/>
        <w:autoSpaceDN w:val="0"/>
        <w:adjustRightInd w:val="0"/>
        <w:spacing w:after="0" w:line="240" w:lineRule="auto"/>
        <w:rPr>
          <w:rFonts w:cs="GillSansMT"/>
          <w:b/>
          <w:sz w:val="24"/>
          <w:szCs w:val="24"/>
          <w:u w:val="single"/>
        </w:rPr>
      </w:pPr>
      <w:r w:rsidRPr="004C1968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 xml:space="preserve">SDNP/19/02563/FUL - </w:t>
      </w:r>
      <w:r w:rsidRPr="004C1968">
        <w:rPr>
          <w:rFonts w:cs="GillSansMT"/>
          <w:b/>
          <w:sz w:val="24"/>
          <w:szCs w:val="24"/>
          <w:u w:val="single"/>
        </w:rPr>
        <w:t>Lower Chancton Farm Steyning Road Wiston BN44 3DD</w:t>
      </w:r>
    </w:p>
    <w:p w:rsidR="004C1968" w:rsidRPr="004C1968" w:rsidRDefault="004C1968" w:rsidP="004C1968">
      <w:pPr>
        <w:autoSpaceDE w:val="0"/>
        <w:autoSpaceDN w:val="0"/>
        <w:adjustRightInd w:val="0"/>
        <w:spacing w:after="0" w:line="240" w:lineRule="auto"/>
        <w:rPr>
          <w:rFonts w:cs="GillSansMT"/>
          <w:i/>
          <w:sz w:val="24"/>
          <w:szCs w:val="24"/>
        </w:rPr>
      </w:pPr>
      <w:r w:rsidRPr="004C1968">
        <w:rPr>
          <w:rFonts w:cs="GillSansMT"/>
          <w:i/>
          <w:sz w:val="24"/>
          <w:szCs w:val="24"/>
        </w:rPr>
        <w:t xml:space="preserve">Realignment of existing track and parking area and removal of hardstanding and track </w:t>
      </w:r>
    </w:p>
    <w:p w:rsidR="004C1968" w:rsidRPr="004C1968" w:rsidRDefault="004C1968" w:rsidP="004C196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color w:val="000000"/>
          <w:sz w:val="24"/>
          <w:szCs w:val="24"/>
          <w:lang w:eastAsia="en-GB"/>
        </w:rPr>
      </w:pPr>
      <w:r w:rsidRPr="004C1968">
        <w:rPr>
          <w:rFonts w:cs="GillSansMT"/>
          <w:i/>
          <w:sz w:val="24"/>
          <w:szCs w:val="24"/>
        </w:rPr>
        <w:t>to farmhouse</w:t>
      </w:r>
    </w:p>
    <w:p w:rsidR="004C1968" w:rsidRPr="004C1968" w:rsidRDefault="004C1968" w:rsidP="004C196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 w:rsidRPr="004C1968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DC/19/1117 -  The Apple Barn Rock Lane Washington Pulborough</w:t>
      </w:r>
    </w:p>
    <w:p w:rsidR="004C1968" w:rsidRPr="004C1968" w:rsidRDefault="004C1968" w:rsidP="004C1968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4C1968">
        <w:rPr>
          <w:bCs/>
          <w:i/>
        </w:rPr>
        <w:t>Single storey side extension with internal alterations to southern elevation</w:t>
      </w:r>
    </w:p>
    <w:p w:rsidR="004C1968" w:rsidRPr="004C1968" w:rsidRDefault="004C1968" w:rsidP="004C1968">
      <w:pPr>
        <w:keepNext/>
        <w:autoSpaceDE w:val="0"/>
        <w:autoSpaceDN w:val="0"/>
        <w:adjustRightInd w:val="0"/>
        <w:spacing w:after="0" w:line="240" w:lineRule="auto"/>
        <w:contextualSpacing/>
        <w:outlineLvl w:val="1"/>
        <w:rPr>
          <w:rFonts w:cs="Arial-BoldMT"/>
          <w:bCs/>
          <w:i/>
          <w:sz w:val="24"/>
          <w:szCs w:val="24"/>
        </w:rPr>
      </w:pPr>
      <w:r w:rsidRPr="004C1968">
        <w:rPr>
          <w:rFonts w:cs="Arial-BoldMT"/>
          <w:bCs/>
          <w:i/>
          <w:sz w:val="24"/>
          <w:szCs w:val="24"/>
        </w:rPr>
        <w:t>(Householder)</w:t>
      </w:r>
    </w:p>
    <w:p w:rsidR="004C1968" w:rsidRPr="004C1968" w:rsidRDefault="004C1968" w:rsidP="004C1968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4C1968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DC/19/1118 -  The Apple Barn Rock Lane Washington Pulborough</w:t>
      </w:r>
    </w:p>
    <w:p w:rsidR="004C1968" w:rsidRPr="004C1968" w:rsidRDefault="004C1968" w:rsidP="004C1968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cs="Arial-BoldMT"/>
          <w:bCs/>
          <w:i/>
          <w:sz w:val="24"/>
          <w:szCs w:val="24"/>
        </w:rPr>
      </w:pPr>
      <w:r w:rsidRPr="004C1968">
        <w:rPr>
          <w:rFonts w:cs="Arial-BoldMT"/>
          <w:bCs/>
          <w:i/>
          <w:sz w:val="24"/>
          <w:szCs w:val="24"/>
        </w:rPr>
        <w:t>Single storey side extension with internal alterations to southern elevation</w:t>
      </w:r>
    </w:p>
    <w:p w:rsidR="004C1968" w:rsidRPr="004C1968" w:rsidRDefault="004C1968" w:rsidP="004C1968">
      <w:pPr>
        <w:keepNext/>
        <w:autoSpaceDE w:val="0"/>
        <w:autoSpaceDN w:val="0"/>
        <w:adjustRightInd w:val="0"/>
        <w:spacing w:after="0" w:line="240" w:lineRule="auto"/>
        <w:contextualSpacing/>
        <w:outlineLvl w:val="1"/>
        <w:rPr>
          <w:rFonts w:cs="Arial-BoldMT"/>
          <w:bCs/>
          <w:i/>
          <w:sz w:val="24"/>
          <w:szCs w:val="24"/>
        </w:rPr>
      </w:pPr>
      <w:r w:rsidRPr="004C1968">
        <w:rPr>
          <w:rFonts w:cs="Arial-BoldMT"/>
          <w:bCs/>
          <w:i/>
          <w:sz w:val="24"/>
          <w:szCs w:val="24"/>
        </w:rPr>
        <w:t>(Listed Building Consent)</w:t>
      </w:r>
    </w:p>
    <w:p w:rsidR="004C1968" w:rsidRPr="004C1968" w:rsidRDefault="004C1968" w:rsidP="004C1968">
      <w:pPr>
        <w:keepNext/>
        <w:autoSpaceDE w:val="0"/>
        <w:autoSpaceDN w:val="0"/>
        <w:adjustRightInd w:val="0"/>
        <w:spacing w:after="0" w:line="240" w:lineRule="auto"/>
        <w:contextualSpacing/>
        <w:outlineLvl w:val="1"/>
        <w:rPr>
          <w:rFonts w:cs="Arial-BoldMT"/>
          <w:b/>
          <w:bCs/>
          <w:sz w:val="24"/>
          <w:szCs w:val="24"/>
          <w:u w:val="single"/>
        </w:rPr>
      </w:pPr>
      <w:r w:rsidRPr="004C1968">
        <w:rPr>
          <w:rFonts w:cs="Arial-BoldMT"/>
          <w:b/>
          <w:bCs/>
          <w:sz w:val="24"/>
          <w:szCs w:val="24"/>
          <w:u w:val="single"/>
        </w:rPr>
        <w:t>DC/19/1142 - Garden Cottage Rock Lane Washington Pulborough</w:t>
      </w:r>
    </w:p>
    <w:p w:rsidR="004C1968" w:rsidRPr="004C1968" w:rsidRDefault="004C1968" w:rsidP="004C1968">
      <w:pPr>
        <w:autoSpaceDE w:val="0"/>
        <w:autoSpaceDN w:val="0"/>
        <w:adjustRightInd w:val="0"/>
        <w:spacing w:after="0" w:line="240" w:lineRule="auto"/>
        <w:rPr>
          <w:rFonts w:cs="Arial-BoldMT"/>
          <w:bCs/>
          <w:i/>
          <w:sz w:val="24"/>
          <w:szCs w:val="24"/>
        </w:rPr>
      </w:pPr>
      <w:r w:rsidRPr="004C1968">
        <w:rPr>
          <w:rFonts w:cs="Arial-BoldMT"/>
          <w:bCs/>
          <w:i/>
          <w:sz w:val="24"/>
          <w:szCs w:val="24"/>
        </w:rPr>
        <w:t>Use of building known as Garden Cottage as a single dwellinghouse (Certificate of Lawful</w:t>
      </w:r>
    </w:p>
    <w:p w:rsidR="004C1968" w:rsidRPr="004C1968" w:rsidRDefault="004C1968" w:rsidP="004C1968">
      <w:pPr>
        <w:autoSpaceDE w:val="0"/>
        <w:autoSpaceDN w:val="0"/>
        <w:adjustRightInd w:val="0"/>
        <w:spacing w:after="0" w:line="240" w:lineRule="auto"/>
        <w:rPr>
          <w:rFonts w:cs="Arial-BoldMT"/>
          <w:bCs/>
          <w:i/>
          <w:sz w:val="24"/>
          <w:szCs w:val="24"/>
        </w:rPr>
      </w:pPr>
      <w:r w:rsidRPr="004C1968">
        <w:rPr>
          <w:rFonts w:cs="Arial-BoldMT"/>
          <w:bCs/>
          <w:i/>
          <w:sz w:val="24"/>
          <w:szCs w:val="24"/>
        </w:rPr>
        <w:t>Development - Existing)</w:t>
      </w:r>
      <w:bookmarkStart w:id="0" w:name="_GoBack"/>
      <w:bookmarkEnd w:id="0"/>
    </w:p>
    <w:p w:rsidR="004C1968" w:rsidRPr="004C1968" w:rsidRDefault="004C1968" w:rsidP="004C1968">
      <w:pPr>
        <w:keepNext/>
        <w:numPr>
          <w:ilvl w:val="0"/>
          <w:numId w:val="1"/>
        </w:numPr>
        <w:spacing w:after="0"/>
        <w:outlineLvl w:val="3"/>
        <w:rPr>
          <w:sz w:val="24"/>
          <w:szCs w:val="24"/>
        </w:rPr>
      </w:pPr>
      <w:r w:rsidRPr="004C1968">
        <w:rPr>
          <w:rFonts w:eastAsia="Times New Roman" w:cs="Times New Roman"/>
          <w:b/>
          <w:color w:val="000000"/>
          <w:sz w:val="24"/>
          <w:szCs w:val="24"/>
          <w:lang w:eastAsia="en-GB"/>
        </w:rPr>
        <w:t>Enforcement issues</w:t>
      </w:r>
    </w:p>
    <w:p w:rsidR="004C1968" w:rsidRPr="004C1968" w:rsidRDefault="004C1968" w:rsidP="004C19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4C1968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Receive and Report planning department decisions.  </w:t>
      </w:r>
    </w:p>
    <w:p w:rsidR="004C1968" w:rsidRPr="004C1968" w:rsidRDefault="004C1968" w:rsidP="004C19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C1968">
        <w:rPr>
          <w:rFonts w:eastAsia="Times New Roman" w:cs="Times New Roman"/>
          <w:b/>
          <w:color w:val="000000"/>
          <w:sz w:val="24"/>
          <w:szCs w:val="24"/>
          <w:lang w:eastAsia="en-GB"/>
        </w:rPr>
        <w:t>Appeals</w:t>
      </w:r>
      <w:r w:rsidRPr="004C1968">
        <w:rPr>
          <w:rFonts w:eastAsia="Times New Roman" w:cs="Times New Roman"/>
          <w:i/>
          <w:color w:val="000000"/>
          <w:sz w:val="24"/>
          <w:szCs w:val="24"/>
          <w:lang w:eastAsia="en-GB"/>
        </w:rPr>
        <w:t xml:space="preserve"> </w:t>
      </w:r>
    </w:p>
    <w:p w:rsidR="004C1968" w:rsidRPr="004C1968" w:rsidRDefault="004C1968" w:rsidP="004C1968">
      <w:pPr>
        <w:autoSpaceDE w:val="0"/>
        <w:autoSpaceDN w:val="0"/>
        <w:adjustRightInd w:val="0"/>
        <w:spacing w:after="0" w:line="240" w:lineRule="auto"/>
        <w:ind w:left="-42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4C1968" w:rsidRPr="004C1968" w:rsidRDefault="004C1968" w:rsidP="004C19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i/>
          <w:noProof/>
          <w:sz w:val="24"/>
          <w:szCs w:val="24"/>
        </w:rPr>
      </w:pPr>
      <w:r w:rsidRPr="004C1968">
        <w:rPr>
          <w:rFonts w:eastAsia="Times New Roman" w:cs="Times New Roman"/>
          <w:b/>
          <w:color w:val="000000"/>
          <w:sz w:val="24"/>
          <w:szCs w:val="24"/>
          <w:lang w:eastAsia="en-GB"/>
        </w:rPr>
        <w:t>To Discuss Planning and Transport issues.</w:t>
      </w:r>
    </w:p>
    <w:p w:rsidR="004C1968" w:rsidRPr="004C1968" w:rsidRDefault="004C1968" w:rsidP="004C1968">
      <w:pPr>
        <w:autoSpaceDE w:val="0"/>
        <w:autoSpaceDN w:val="0"/>
        <w:adjustRightInd w:val="0"/>
        <w:spacing w:after="0" w:line="240" w:lineRule="auto"/>
        <w:ind w:left="-42"/>
        <w:contextualSpacing/>
        <w:rPr>
          <w:rFonts w:eastAsia="Times New Roman" w:cs="Times New Roman"/>
          <w:i/>
          <w:color w:val="000000"/>
          <w:sz w:val="24"/>
          <w:szCs w:val="24"/>
          <w:lang w:eastAsia="en-GB"/>
        </w:rPr>
      </w:pPr>
      <w:r w:rsidRPr="004C1968">
        <w:rPr>
          <w:rFonts w:eastAsia="Times New Roman" w:cs="Times New Roman"/>
          <w:i/>
          <w:color w:val="000000"/>
          <w:sz w:val="24"/>
          <w:szCs w:val="24"/>
          <w:lang w:eastAsia="en-GB"/>
        </w:rPr>
        <w:t>To Consider an invitation to comment on the preferred option for the Findon to Washington Cycle Route</w:t>
      </w:r>
    </w:p>
    <w:p w:rsidR="004C1968" w:rsidRPr="004C1968" w:rsidRDefault="004C1968" w:rsidP="004C1968">
      <w:pPr>
        <w:keepNext/>
        <w:autoSpaceDE w:val="0"/>
        <w:autoSpaceDN w:val="0"/>
        <w:adjustRightInd w:val="0"/>
        <w:spacing w:after="0" w:line="240" w:lineRule="auto"/>
        <w:ind w:left="-42"/>
        <w:contextualSpacing/>
        <w:outlineLvl w:val="4"/>
        <w:rPr>
          <w:i/>
          <w:sz w:val="24"/>
          <w:szCs w:val="24"/>
        </w:rPr>
      </w:pPr>
      <w:r w:rsidRPr="004C1968">
        <w:rPr>
          <w:i/>
          <w:sz w:val="24"/>
          <w:szCs w:val="24"/>
        </w:rPr>
        <w:t>To Consider ways to improve access to the historic post box in School Lane, Washington</w:t>
      </w:r>
    </w:p>
    <w:p w:rsidR="004C1968" w:rsidRPr="004C1968" w:rsidRDefault="004C1968" w:rsidP="004C1968">
      <w:pPr>
        <w:keepNext/>
        <w:autoSpaceDE w:val="0"/>
        <w:autoSpaceDN w:val="0"/>
        <w:adjustRightInd w:val="0"/>
        <w:spacing w:after="0" w:line="240" w:lineRule="auto"/>
        <w:ind w:left="-42"/>
        <w:contextualSpacing/>
        <w:outlineLvl w:val="4"/>
        <w:rPr>
          <w:i/>
          <w:sz w:val="24"/>
          <w:szCs w:val="24"/>
        </w:rPr>
      </w:pPr>
      <w:r w:rsidRPr="004C1968">
        <w:rPr>
          <w:i/>
          <w:sz w:val="24"/>
          <w:szCs w:val="24"/>
        </w:rPr>
        <w:t xml:space="preserve">To Consider ways to prevent further erosion of the protected verge by West Sussex Motors  and to resolve parking issues of sales cars in the area. </w:t>
      </w:r>
    </w:p>
    <w:p w:rsidR="004C1968" w:rsidRPr="004C1968" w:rsidRDefault="004C1968" w:rsidP="004C1968">
      <w:pPr>
        <w:keepNext/>
        <w:autoSpaceDE w:val="0"/>
        <w:autoSpaceDN w:val="0"/>
        <w:adjustRightInd w:val="0"/>
        <w:spacing w:after="0" w:line="240" w:lineRule="auto"/>
        <w:ind w:left="-42"/>
        <w:contextualSpacing/>
        <w:outlineLvl w:val="4"/>
        <w:rPr>
          <w:rFonts w:eastAsia="Times New Roman" w:cs="Times New Roman"/>
          <w:i/>
          <w:color w:val="000000"/>
          <w:sz w:val="24"/>
          <w:szCs w:val="24"/>
          <w:lang w:eastAsia="en-GB"/>
        </w:rPr>
      </w:pPr>
      <w:r w:rsidRPr="004C1968">
        <w:rPr>
          <w:rFonts w:eastAsia="Times New Roman" w:cs="Times New Roman"/>
          <w:i/>
          <w:color w:val="000000"/>
          <w:sz w:val="24"/>
          <w:szCs w:val="24"/>
          <w:lang w:eastAsia="en-GB"/>
        </w:rPr>
        <w:t>To Report on scheduled road works in the parish.</w:t>
      </w:r>
    </w:p>
    <w:p w:rsidR="004C1968" w:rsidRPr="004C1968" w:rsidRDefault="004C1968" w:rsidP="004C1968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4C1968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Receive Items for the Next Planning and Transport Agenda</w:t>
      </w:r>
    </w:p>
    <w:p w:rsidR="004C1968" w:rsidRPr="004C1968" w:rsidRDefault="004C1968" w:rsidP="004C1968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4C1968">
        <w:rPr>
          <w:rFonts w:eastAsia="Times New Roman" w:cs="Times New Roman"/>
          <w:b/>
          <w:color w:val="000000"/>
          <w:sz w:val="24"/>
          <w:szCs w:val="24"/>
          <w:lang w:eastAsia="en-GB"/>
        </w:rPr>
        <w:t>Date of next meetings</w:t>
      </w:r>
    </w:p>
    <w:p w:rsidR="004C1968" w:rsidRPr="004C1968" w:rsidRDefault="004C1968" w:rsidP="004C1968">
      <w:pPr>
        <w:keepNext/>
        <w:spacing w:after="0" w:line="240" w:lineRule="auto"/>
        <w:ind w:left="-42"/>
        <w:contextualSpacing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C1968">
        <w:rPr>
          <w:rFonts w:eastAsia="Times New Roman" w:cs="Times New Roman"/>
          <w:color w:val="000000"/>
          <w:sz w:val="24"/>
          <w:szCs w:val="24"/>
          <w:lang w:eastAsia="en-GB"/>
        </w:rPr>
        <w:t>Parish Council Meeting, 1st July 2019</w:t>
      </w:r>
    </w:p>
    <w:p w:rsidR="004C1968" w:rsidRPr="004C1968" w:rsidRDefault="004C1968" w:rsidP="004C1968">
      <w:pPr>
        <w:keepNext/>
        <w:spacing w:after="0" w:line="240" w:lineRule="auto"/>
        <w:ind w:left="-42"/>
        <w:contextualSpacing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C1968">
        <w:rPr>
          <w:rFonts w:eastAsia="Times New Roman" w:cs="Times New Roman"/>
          <w:color w:val="000000"/>
          <w:sz w:val="24"/>
          <w:szCs w:val="24"/>
          <w:lang w:eastAsia="en-GB"/>
        </w:rPr>
        <w:t>Open Space and Planning &amp; Transport Committees: 15th July, 2019</w:t>
      </w:r>
    </w:p>
    <w:p w:rsidR="004C1968" w:rsidRPr="004C1968" w:rsidRDefault="004C1968" w:rsidP="004C196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4C1968">
        <w:rPr>
          <w:rFonts w:eastAsia="Times New Roman" w:cs="Times New Roman"/>
          <w:sz w:val="24"/>
          <w:szCs w:val="24"/>
          <w:lang w:eastAsia="en-GB"/>
        </w:rPr>
        <w:t xml:space="preserve">          </w:t>
      </w:r>
    </w:p>
    <w:p w:rsidR="004C1968" w:rsidRPr="004C1968" w:rsidRDefault="004C1968" w:rsidP="004C196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4C1968">
        <w:rPr>
          <w:rFonts w:eastAsia="Times New Roman" w:cs="Times New Roman"/>
          <w:sz w:val="24"/>
          <w:szCs w:val="24"/>
          <w:lang w:eastAsia="en-GB"/>
        </w:rPr>
        <w:t>Zoe Savill</w:t>
      </w:r>
    </w:p>
    <w:p w:rsidR="004C1968" w:rsidRPr="004C1968" w:rsidRDefault="004C1968" w:rsidP="004C196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4C1968">
        <w:rPr>
          <w:rFonts w:eastAsia="Times New Roman" w:cs="Times New Roman"/>
          <w:sz w:val="24"/>
          <w:szCs w:val="24"/>
          <w:lang w:eastAsia="en-GB"/>
        </w:rPr>
        <w:t>Clerk to Washington Parish Council</w:t>
      </w:r>
    </w:p>
    <w:p w:rsidR="004C1968" w:rsidRPr="004C1968" w:rsidRDefault="004C1968" w:rsidP="004C196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4C1968" w:rsidRPr="004C1968" w:rsidRDefault="004C1968" w:rsidP="004C196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4C1968" w:rsidRPr="004C1968" w:rsidRDefault="004C1968" w:rsidP="004C1968">
      <w:pPr>
        <w:spacing w:after="0" w:line="240" w:lineRule="auto"/>
        <w:ind w:firstLine="720"/>
        <w:rPr>
          <w:rFonts w:eastAsia="Times New Roman" w:cs="Times New Roman"/>
          <w:sz w:val="24"/>
          <w:szCs w:val="24"/>
          <w:lang w:eastAsia="en-GB"/>
        </w:rPr>
      </w:pPr>
    </w:p>
    <w:p w:rsidR="004C1968" w:rsidRPr="004C1968" w:rsidRDefault="004C1968" w:rsidP="004C1968">
      <w:pPr>
        <w:keepNext/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eastAsia="Times New Roman" w:cs="Times New Roman"/>
          <w:b/>
          <w:sz w:val="24"/>
          <w:szCs w:val="24"/>
          <w:lang w:eastAsia="en-GB"/>
        </w:rPr>
      </w:pPr>
      <w:r w:rsidRPr="004C1968">
        <w:rPr>
          <w:rFonts w:eastAsia="Times New Roman" w:cs="Times New Roman"/>
          <w:b/>
          <w:sz w:val="24"/>
          <w:szCs w:val="24"/>
          <w:lang w:eastAsia="en-GB"/>
        </w:rPr>
        <w:t>MEMBERS OF THE PRESS AND PUBLIC ARE WELCOME</w:t>
      </w:r>
    </w:p>
    <w:p w:rsidR="00D1047A" w:rsidRPr="004C1968" w:rsidRDefault="00D1047A" w:rsidP="004C1968"/>
    <w:sectPr w:rsidR="00D1047A" w:rsidRPr="004C1968" w:rsidSect="004C1968">
      <w:footerReference w:type="default" r:id="rId9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1F2" w:rsidRDefault="005041F2" w:rsidP="004C1968">
      <w:pPr>
        <w:spacing w:after="0" w:line="240" w:lineRule="auto"/>
      </w:pPr>
      <w:r>
        <w:separator/>
      </w:r>
    </w:p>
  </w:endnote>
  <w:endnote w:type="continuationSeparator" w:id="0">
    <w:p w:rsidR="005041F2" w:rsidRDefault="005041F2" w:rsidP="004C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2D0" w:rsidRDefault="009232D0" w:rsidP="009232D0">
    <w:pPr>
      <w:pStyle w:val="Footer"/>
      <w:jc w:val="right"/>
    </w:pPr>
    <w:r>
      <w:t>Posted 11 June 2019</w:t>
    </w:r>
  </w:p>
  <w:p w:rsidR="004C1968" w:rsidRDefault="004C19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1F2" w:rsidRDefault="005041F2" w:rsidP="004C1968">
      <w:pPr>
        <w:spacing w:after="0" w:line="240" w:lineRule="auto"/>
      </w:pPr>
      <w:r>
        <w:separator/>
      </w:r>
    </w:p>
  </w:footnote>
  <w:footnote w:type="continuationSeparator" w:id="0">
    <w:p w:rsidR="005041F2" w:rsidRDefault="005041F2" w:rsidP="004C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6121E"/>
    <w:multiLevelType w:val="hybridMultilevel"/>
    <w:tmpl w:val="927655B6"/>
    <w:lvl w:ilvl="0" w:tplc="79588368">
      <w:start w:val="1"/>
      <w:numFmt w:val="decimal"/>
      <w:lvlText w:val="%1."/>
      <w:lvlJc w:val="left"/>
      <w:pPr>
        <w:ind w:left="-42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678" w:hanging="360"/>
      </w:pPr>
    </w:lvl>
    <w:lvl w:ilvl="2" w:tplc="0809001B" w:tentative="1">
      <w:start w:val="1"/>
      <w:numFmt w:val="lowerRoman"/>
      <w:lvlText w:val="%3."/>
      <w:lvlJc w:val="right"/>
      <w:pPr>
        <w:ind w:left="1398" w:hanging="180"/>
      </w:pPr>
    </w:lvl>
    <w:lvl w:ilvl="3" w:tplc="0809000F" w:tentative="1">
      <w:start w:val="1"/>
      <w:numFmt w:val="decimal"/>
      <w:lvlText w:val="%4."/>
      <w:lvlJc w:val="left"/>
      <w:pPr>
        <w:ind w:left="2118" w:hanging="360"/>
      </w:pPr>
    </w:lvl>
    <w:lvl w:ilvl="4" w:tplc="08090019" w:tentative="1">
      <w:start w:val="1"/>
      <w:numFmt w:val="lowerLetter"/>
      <w:lvlText w:val="%5."/>
      <w:lvlJc w:val="left"/>
      <w:pPr>
        <w:ind w:left="2838" w:hanging="360"/>
      </w:pPr>
    </w:lvl>
    <w:lvl w:ilvl="5" w:tplc="0809001B" w:tentative="1">
      <w:start w:val="1"/>
      <w:numFmt w:val="lowerRoman"/>
      <w:lvlText w:val="%6."/>
      <w:lvlJc w:val="right"/>
      <w:pPr>
        <w:ind w:left="3558" w:hanging="180"/>
      </w:pPr>
    </w:lvl>
    <w:lvl w:ilvl="6" w:tplc="0809000F" w:tentative="1">
      <w:start w:val="1"/>
      <w:numFmt w:val="decimal"/>
      <w:lvlText w:val="%7."/>
      <w:lvlJc w:val="left"/>
      <w:pPr>
        <w:ind w:left="4278" w:hanging="360"/>
      </w:pPr>
    </w:lvl>
    <w:lvl w:ilvl="7" w:tplc="08090019" w:tentative="1">
      <w:start w:val="1"/>
      <w:numFmt w:val="lowerLetter"/>
      <w:lvlText w:val="%8."/>
      <w:lvlJc w:val="left"/>
      <w:pPr>
        <w:ind w:left="4998" w:hanging="360"/>
      </w:pPr>
    </w:lvl>
    <w:lvl w:ilvl="8" w:tplc="0809001B" w:tentative="1">
      <w:start w:val="1"/>
      <w:numFmt w:val="lowerRoman"/>
      <w:lvlText w:val="%9."/>
      <w:lvlJc w:val="right"/>
      <w:pPr>
        <w:ind w:left="57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68"/>
    <w:rsid w:val="004C1968"/>
    <w:rsid w:val="005041F2"/>
    <w:rsid w:val="007D151B"/>
    <w:rsid w:val="009232D0"/>
    <w:rsid w:val="009A7BB9"/>
    <w:rsid w:val="00C36C89"/>
    <w:rsid w:val="00D1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CD6075C-9E00-4C91-BBF0-8EEAFD26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968"/>
  </w:style>
  <w:style w:type="paragraph" w:styleId="Footer">
    <w:name w:val="footer"/>
    <w:basedOn w:val="Normal"/>
    <w:link w:val="FooterChar"/>
    <w:uiPriority w:val="99"/>
    <w:unhideWhenUsed/>
    <w:rsid w:val="004C1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968"/>
  </w:style>
  <w:style w:type="paragraph" w:styleId="BalloonText">
    <w:name w:val="Balloon Text"/>
    <w:basedOn w:val="Normal"/>
    <w:link w:val="BalloonTextChar"/>
    <w:uiPriority w:val="99"/>
    <w:semiHidden/>
    <w:unhideWhenUsed/>
    <w:rsid w:val="007D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cp:lastPrinted>2019-06-11T17:12:00Z</cp:lastPrinted>
  <dcterms:created xsi:type="dcterms:W3CDTF">2019-06-11T17:13:00Z</dcterms:created>
  <dcterms:modified xsi:type="dcterms:W3CDTF">2019-06-11T17:13:00Z</dcterms:modified>
</cp:coreProperties>
</file>